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normal31"/>
        <w:tblW w:w="7980" w:type="dxa"/>
        <w:jc w:val="center"/>
        <w:tblLook w:val="04A0" w:firstRow="1" w:lastRow="0" w:firstColumn="1" w:lastColumn="0" w:noHBand="0" w:noVBand="1"/>
      </w:tblPr>
      <w:tblGrid>
        <w:gridCol w:w="4533"/>
        <w:gridCol w:w="1761"/>
        <w:gridCol w:w="1686"/>
      </w:tblGrid>
      <w:tr w:rsidR="00785972" w:rsidRPr="00785972" w:rsidTr="006B6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80" w:type="dxa"/>
            <w:gridSpan w:val="3"/>
            <w:noWrap/>
            <w:hideMark/>
          </w:tcPr>
          <w:p w:rsidR="00785972" w:rsidRPr="00474366" w:rsidRDefault="00785972" w:rsidP="006B6F71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es-MX"/>
              </w:rPr>
            </w:pPr>
            <w:r w:rsidRPr="00474366">
              <w:rPr>
                <w:rFonts w:ascii="Times New Roman" w:eastAsia="Times New Roman" w:hAnsi="Times New Roman" w:cs="Times New Roman"/>
                <w:b w:val="0"/>
                <w:caps w:val="0"/>
                <w:color w:val="000000"/>
                <w:sz w:val="24"/>
                <w:szCs w:val="24"/>
                <w:lang w:eastAsia="es-MX"/>
              </w:rPr>
              <w:t>Tabla 2. Ingresos del ayuntamiento de la Ciudad de México en 1855</w:t>
            </w:r>
          </w:p>
        </w:tc>
      </w:tr>
      <w:tr w:rsidR="00785972" w:rsidRPr="009F17BB" w:rsidTr="006B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lang w:eastAsia="es-MX"/>
              </w:rPr>
              <w:t>Aduana por derechos municipales</w:t>
            </w:r>
          </w:p>
        </w:tc>
        <w:tc>
          <w:tcPr>
            <w:tcW w:w="1761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  170,000.00 </w:t>
            </w:r>
          </w:p>
        </w:tc>
        <w:tc>
          <w:tcPr>
            <w:tcW w:w="1686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34.92%</w:t>
            </w:r>
          </w:p>
        </w:tc>
      </w:tr>
      <w:tr w:rsidR="00785972" w:rsidRPr="009F17BB" w:rsidTr="006B6F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lang w:eastAsia="es-MX"/>
              </w:rPr>
              <w:t>Mercado</w:t>
            </w:r>
          </w:p>
        </w:tc>
        <w:tc>
          <w:tcPr>
            <w:tcW w:w="1761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    82,000.00 </w:t>
            </w:r>
          </w:p>
        </w:tc>
        <w:tc>
          <w:tcPr>
            <w:tcW w:w="1686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16.84%</w:t>
            </w:r>
          </w:p>
        </w:tc>
      </w:tr>
      <w:tr w:rsidR="00785972" w:rsidRPr="009F17BB" w:rsidTr="006B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lang w:eastAsia="es-MX"/>
              </w:rPr>
              <w:t>Contribución del 3 al millar sobre fincas</w:t>
            </w:r>
          </w:p>
        </w:tc>
        <w:tc>
          <w:tcPr>
            <w:tcW w:w="1761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    73,000.00 </w:t>
            </w:r>
          </w:p>
        </w:tc>
        <w:tc>
          <w:tcPr>
            <w:tcW w:w="1686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14.99%</w:t>
            </w:r>
          </w:p>
        </w:tc>
      </w:tr>
      <w:tr w:rsidR="00785972" w:rsidRPr="009F17BB" w:rsidTr="006B6F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u w:val="single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u w:val="single"/>
                <w:lang w:eastAsia="es-MX"/>
              </w:rPr>
              <w:t>Puertas y ventanas</w:t>
            </w:r>
          </w:p>
        </w:tc>
        <w:tc>
          <w:tcPr>
            <w:tcW w:w="1761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    20,000.00 </w:t>
            </w:r>
          </w:p>
        </w:tc>
        <w:tc>
          <w:tcPr>
            <w:tcW w:w="1686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4.11%</w:t>
            </w:r>
          </w:p>
        </w:tc>
      </w:tr>
      <w:tr w:rsidR="00785972" w:rsidRPr="009F17BB" w:rsidTr="006B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u w:val="single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u w:val="single"/>
                <w:lang w:eastAsia="es-MX"/>
              </w:rPr>
              <w:t>Coches de providencia</w:t>
            </w:r>
          </w:p>
        </w:tc>
        <w:tc>
          <w:tcPr>
            <w:tcW w:w="1761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      4,423.33 </w:t>
            </w:r>
          </w:p>
        </w:tc>
        <w:tc>
          <w:tcPr>
            <w:tcW w:w="1686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0.91%</w:t>
            </w:r>
          </w:p>
        </w:tc>
      </w:tr>
      <w:tr w:rsidR="00785972" w:rsidRPr="009F17BB" w:rsidTr="006B6F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u w:val="single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u w:val="single"/>
                <w:lang w:eastAsia="es-MX"/>
              </w:rPr>
              <w:t>Perros</w:t>
            </w:r>
          </w:p>
        </w:tc>
        <w:tc>
          <w:tcPr>
            <w:tcW w:w="1761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      1,300.00 </w:t>
            </w:r>
          </w:p>
        </w:tc>
        <w:tc>
          <w:tcPr>
            <w:tcW w:w="1686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0.27%</w:t>
            </w:r>
          </w:p>
        </w:tc>
      </w:tr>
      <w:tr w:rsidR="00785972" w:rsidRPr="009F17BB" w:rsidTr="006B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u w:val="single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u w:val="single"/>
                <w:lang w:eastAsia="es-MX"/>
              </w:rPr>
              <w:t>Carruajes, carros y caballos</w:t>
            </w:r>
          </w:p>
        </w:tc>
        <w:tc>
          <w:tcPr>
            <w:tcW w:w="1761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      1,127.33 </w:t>
            </w:r>
          </w:p>
        </w:tc>
        <w:tc>
          <w:tcPr>
            <w:tcW w:w="1686" w:type="dxa"/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0.23%</w:t>
            </w:r>
          </w:p>
        </w:tc>
      </w:tr>
      <w:tr w:rsidR="00785972" w:rsidRPr="009F17BB" w:rsidTr="006B6F7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bottom w:val="single" w:sz="4" w:space="0" w:color="auto"/>
            </w:tcBorders>
            <w:noWrap/>
            <w:hideMark/>
          </w:tcPr>
          <w:p w:rsidR="00785972" w:rsidRPr="009F17BB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lang w:eastAsia="es-MX"/>
              </w:rPr>
              <w:t>Demás propios y arbitrios (25)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  135,006.74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noWrap/>
            <w:hideMark/>
          </w:tcPr>
          <w:p w:rsidR="00785972" w:rsidRPr="009F17BB" w:rsidRDefault="00785972" w:rsidP="006B6F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27.73%</w:t>
            </w:r>
          </w:p>
        </w:tc>
      </w:tr>
      <w:tr w:rsidR="00785972" w:rsidRPr="009F17BB" w:rsidTr="006B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  <w:tcBorders>
              <w:top w:val="single" w:sz="4" w:space="0" w:color="auto"/>
            </w:tcBorders>
            <w:noWrap/>
            <w:hideMark/>
          </w:tcPr>
          <w:p w:rsidR="00785972" w:rsidRPr="00683FC4" w:rsidRDefault="00785972" w:rsidP="006B6F71">
            <w:pPr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4"/>
                <w:lang w:eastAsia="es-MX"/>
              </w:rPr>
            </w:pPr>
            <w:r w:rsidRPr="00683FC4">
              <w:rPr>
                <w:rFonts w:ascii="Times New Roman" w:eastAsia="Times New Roman" w:hAnsi="Times New Roman" w:cs="Times New Roman"/>
                <w:b w:val="0"/>
                <w:i/>
                <w:caps w:val="0"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$   486,857.40 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noWrap/>
            <w:hideMark/>
          </w:tcPr>
          <w:p w:rsidR="00785972" w:rsidRPr="009F17BB" w:rsidRDefault="00785972" w:rsidP="006B6F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9F1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100.00%</w:t>
            </w:r>
          </w:p>
        </w:tc>
      </w:tr>
    </w:tbl>
    <w:p w:rsidR="002865A4" w:rsidRPr="00785972" w:rsidRDefault="00785972" w:rsidP="00785972">
      <w:pPr>
        <w:tabs>
          <w:tab w:val="left" w:pos="4700"/>
        </w:tabs>
        <w:spacing w:after="0"/>
        <w:ind w:left="709" w:hanging="709"/>
        <w:jc w:val="both"/>
        <w:rPr>
          <w:rFonts w:ascii="Times New Roman" w:hAnsi="Times New Roman" w:cs="Times New Roman"/>
          <w:sz w:val="20"/>
          <w:szCs w:val="24"/>
        </w:rPr>
      </w:pPr>
      <w:r w:rsidRPr="00785972">
        <w:rPr>
          <w:rFonts w:ascii="Times New Roman" w:hAnsi="Times New Roman" w:cs="Times New Roman"/>
          <w:sz w:val="20"/>
          <w:szCs w:val="24"/>
          <w:lang w:val="es-MX"/>
        </w:rPr>
        <w:t xml:space="preserve">Fuente: Ingresos del ayuntamiento de la Ciudad de México. 1855. Fondo Hacienda. Cortes de caja. </w:t>
      </w:r>
      <w:proofErr w:type="spellStart"/>
      <w:r w:rsidRPr="002135BA">
        <w:rPr>
          <w:rFonts w:ascii="Times New Roman" w:hAnsi="Times New Roman" w:cs="Times New Roman"/>
          <w:sz w:val="20"/>
          <w:szCs w:val="24"/>
        </w:rPr>
        <w:t>Caj</w:t>
      </w:r>
      <w:proofErr w:type="spellEnd"/>
      <w:r w:rsidRPr="002135BA">
        <w:rPr>
          <w:rFonts w:ascii="Times New Roman" w:hAnsi="Times New Roman" w:cs="Times New Roman"/>
          <w:sz w:val="20"/>
          <w:szCs w:val="24"/>
        </w:rPr>
        <w:t xml:space="preserve">. 2,005, </w:t>
      </w:r>
      <w:proofErr w:type="spellStart"/>
      <w:r w:rsidRPr="002135BA">
        <w:rPr>
          <w:rFonts w:ascii="Times New Roman" w:hAnsi="Times New Roman" w:cs="Times New Roman"/>
          <w:sz w:val="20"/>
          <w:szCs w:val="24"/>
        </w:rPr>
        <w:t>exp</w:t>
      </w:r>
      <w:proofErr w:type="spellEnd"/>
      <w:r w:rsidRPr="002135BA">
        <w:rPr>
          <w:rFonts w:ascii="Times New Roman" w:hAnsi="Times New Roman" w:cs="Times New Roman"/>
          <w:sz w:val="20"/>
          <w:szCs w:val="24"/>
        </w:rPr>
        <w:t>. 23, s/</w:t>
      </w:r>
      <w:proofErr w:type="spellStart"/>
      <w:r w:rsidRPr="002135BA">
        <w:rPr>
          <w:rFonts w:ascii="Times New Roman" w:hAnsi="Times New Roman" w:cs="Times New Roman"/>
          <w:sz w:val="20"/>
          <w:szCs w:val="24"/>
        </w:rPr>
        <w:t>ff</w:t>
      </w:r>
      <w:proofErr w:type="spellEnd"/>
      <w:r w:rsidRPr="002135BA">
        <w:rPr>
          <w:rFonts w:ascii="Times New Roman" w:hAnsi="Times New Roman" w:cs="Times New Roman"/>
          <w:sz w:val="20"/>
          <w:szCs w:val="24"/>
        </w:rPr>
        <w:t>. AHCM.</w:t>
      </w:r>
      <w:bookmarkStart w:id="0" w:name="_GoBack"/>
      <w:bookmarkEnd w:id="0"/>
    </w:p>
    <w:sectPr w:rsidR="002865A4" w:rsidRPr="00785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4A" w:rsidRDefault="00A9784A" w:rsidP="0057506D">
      <w:pPr>
        <w:spacing w:after="0" w:line="240" w:lineRule="auto"/>
      </w:pPr>
      <w:r>
        <w:separator/>
      </w:r>
    </w:p>
  </w:endnote>
  <w:endnote w:type="continuationSeparator" w:id="0">
    <w:p w:rsidR="00A9784A" w:rsidRDefault="00A9784A" w:rsidP="0057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4A" w:rsidRDefault="00A9784A" w:rsidP="0057506D">
      <w:pPr>
        <w:spacing w:after="0" w:line="240" w:lineRule="auto"/>
      </w:pPr>
      <w:r>
        <w:separator/>
      </w:r>
    </w:p>
  </w:footnote>
  <w:footnote w:type="continuationSeparator" w:id="0">
    <w:p w:rsidR="00A9784A" w:rsidRDefault="00A9784A" w:rsidP="00575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5"/>
    <w:rsid w:val="002865A4"/>
    <w:rsid w:val="002F1B65"/>
    <w:rsid w:val="0057506D"/>
    <w:rsid w:val="005D0B75"/>
    <w:rsid w:val="005D1AB7"/>
    <w:rsid w:val="00785972"/>
    <w:rsid w:val="00A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7506D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06D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06D"/>
    <w:rPr>
      <w:vertAlign w:val="superscript"/>
    </w:rPr>
  </w:style>
  <w:style w:type="table" w:styleId="Tablaconcuadrcula">
    <w:name w:val="Table Grid"/>
    <w:basedOn w:val="Tablanormal"/>
    <w:uiPriority w:val="59"/>
    <w:rsid w:val="0057506D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85972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7506D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06D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06D"/>
    <w:rPr>
      <w:vertAlign w:val="superscript"/>
    </w:rPr>
  </w:style>
  <w:style w:type="table" w:styleId="Tablaconcuadrcula">
    <w:name w:val="Table Grid"/>
    <w:basedOn w:val="Tablanormal"/>
    <w:uiPriority w:val="59"/>
    <w:rsid w:val="0057506D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785972"/>
    <w:pPr>
      <w:spacing w:after="0" w:line="240" w:lineRule="auto"/>
    </w:pPr>
    <w:rPr>
      <w:lang w:val="es-MX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3</cp:revision>
  <dcterms:created xsi:type="dcterms:W3CDTF">2019-01-12T07:24:00Z</dcterms:created>
  <dcterms:modified xsi:type="dcterms:W3CDTF">2019-01-12T07:43:00Z</dcterms:modified>
</cp:coreProperties>
</file>